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DE21F" w14:textId="21E1AC8E" w:rsidR="00DB6E4F" w:rsidRDefault="00DB6E4F" w:rsidP="00DB6E4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Cambria"/>
          <w:b/>
          <w:bCs/>
          <w:sz w:val="26"/>
          <w:szCs w:val="26"/>
          <w:u w:val="single"/>
        </w:rPr>
      </w:pPr>
      <w:proofErr w:type="spellStart"/>
      <w:r w:rsidRPr="00DE7251">
        <w:rPr>
          <w:rFonts w:ascii="Century Gothic" w:hAnsi="Century Gothic" w:cs="Cambria"/>
          <w:b/>
          <w:bCs/>
          <w:sz w:val="26"/>
          <w:szCs w:val="26"/>
          <w:u w:val="single"/>
        </w:rPr>
        <w:t>Maddalena</w:t>
      </w:r>
      <w:proofErr w:type="spellEnd"/>
      <w:r w:rsidRPr="00DE7251">
        <w:rPr>
          <w:rFonts w:ascii="Century Gothic" w:hAnsi="Century Gothic" w:cs="Cambria"/>
          <w:b/>
          <w:bCs/>
          <w:sz w:val="26"/>
          <w:szCs w:val="26"/>
          <w:u w:val="single"/>
        </w:rPr>
        <w:t xml:space="preserve"> </w:t>
      </w:r>
      <w:proofErr w:type="spellStart"/>
      <w:r w:rsidRPr="00DE7251">
        <w:rPr>
          <w:rFonts w:ascii="Century Gothic" w:hAnsi="Century Gothic" w:cs="Cambria"/>
          <w:b/>
          <w:bCs/>
          <w:sz w:val="26"/>
          <w:szCs w:val="26"/>
          <w:u w:val="single"/>
        </w:rPr>
        <w:t>Guandalini</w:t>
      </w:r>
      <w:proofErr w:type="spellEnd"/>
    </w:p>
    <w:p w14:paraId="0270C021" w14:textId="77777777" w:rsidR="00CB3EDA" w:rsidRPr="00DE7251" w:rsidRDefault="00CB3EDA" w:rsidP="00DB6E4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Cambria"/>
          <w:b/>
          <w:bCs/>
          <w:sz w:val="26"/>
          <w:szCs w:val="26"/>
          <w:u w:val="single"/>
        </w:rPr>
      </w:pPr>
    </w:p>
    <w:p w14:paraId="7E295138" w14:textId="77777777" w:rsidR="00DE7251" w:rsidRDefault="00DE7251" w:rsidP="00DB6E4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Cambria"/>
          <w:b/>
          <w:bCs/>
          <w:sz w:val="22"/>
          <w:szCs w:val="22"/>
          <w:u w:val="single"/>
        </w:rPr>
      </w:pPr>
    </w:p>
    <w:p w14:paraId="5CFFBC72" w14:textId="59ED42D2" w:rsidR="00DE7251" w:rsidRPr="00DE7251" w:rsidRDefault="00DE7251" w:rsidP="00DE72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Cambria"/>
          <w:b/>
          <w:bCs/>
          <w:u w:val="single"/>
        </w:rPr>
      </w:pPr>
      <w:proofErr w:type="spellStart"/>
      <w:r w:rsidRPr="00DE7251">
        <w:rPr>
          <w:rFonts w:ascii="Century Gothic" w:hAnsi="Century Gothic" w:cs="Cambria"/>
          <w:b/>
          <w:bCs/>
          <w:u w:val="single"/>
        </w:rPr>
        <w:t>Breve</w:t>
      </w:r>
      <w:proofErr w:type="spellEnd"/>
      <w:r w:rsidRPr="00DE7251">
        <w:rPr>
          <w:rFonts w:ascii="Century Gothic" w:hAnsi="Century Gothic" w:cs="Cambria"/>
          <w:b/>
          <w:bCs/>
          <w:u w:val="single"/>
        </w:rPr>
        <w:t xml:space="preserve"> </w:t>
      </w:r>
      <w:proofErr w:type="spellStart"/>
      <w:r w:rsidRPr="00DE7251">
        <w:rPr>
          <w:rFonts w:ascii="Century Gothic" w:hAnsi="Century Gothic" w:cs="Cambria"/>
          <w:b/>
          <w:bCs/>
          <w:u w:val="single"/>
        </w:rPr>
        <w:t>Biografia</w:t>
      </w:r>
      <w:proofErr w:type="spellEnd"/>
    </w:p>
    <w:p w14:paraId="72485F53" w14:textId="77777777" w:rsidR="00DB6E4F" w:rsidRPr="00DE7251" w:rsidRDefault="00DB6E4F" w:rsidP="00DE72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sz w:val="22"/>
          <w:szCs w:val="22"/>
          <w:lang w:val="it-IT"/>
        </w:rPr>
      </w:pPr>
    </w:p>
    <w:p w14:paraId="674AAF02" w14:textId="77777777" w:rsidR="007850BB" w:rsidRPr="00DE7251" w:rsidRDefault="00131973" w:rsidP="001319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 New Roman"/>
          <w:sz w:val="22"/>
          <w:szCs w:val="22"/>
          <w:lang w:val="it-IT"/>
        </w:rPr>
      </w:pPr>
      <w:r w:rsidRPr="00DE7251">
        <w:rPr>
          <w:rFonts w:ascii="Century Gothic" w:hAnsi="Century Gothic" w:cs="Times New Roman"/>
          <w:sz w:val="22"/>
          <w:szCs w:val="22"/>
          <w:lang w:val="it-IT"/>
        </w:rPr>
        <w:t xml:space="preserve">Consegue la laurea di Primo Livello in Scienze Psicologiche Cognitive e Psicobiologiche (2013) e quella Magistrale in Psicologia Clinica (2015) presso l'Università degli Studi di Padova. A conclusione del tirocinio professionalizzante, ottiene l'abilitazione all'esercizio della professione di psicologo (2017) e </w:t>
      </w:r>
      <w:proofErr w:type="gramStart"/>
      <w:r w:rsidRPr="00DE7251">
        <w:rPr>
          <w:rFonts w:ascii="Century Gothic" w:hAnsi="Century Gothic" w:cs="Times New Roman"/>
          <w:sz w:val="22"/>
          <w:szCs w:val="22"/>
          <w:lang w:val="it-IT"/>
        </w:rPr>
        <w:t xml:space="preserve">si </w:t>
      </w:r>
      <w:proofErr w:type="gramEnd"/>
      <w:r w:rsidRPr="00DE7251">
        <w:rPr>
          <w:rFonts w:ascii="Century Gothic" w:hAnsi="Century Gothic" w:cs="Times New Roman"/>
          <w:sz w:val="22"/>
          <w:szCs w:val="22"/>
          <w:lang w:val="it-IT"/>
        </w:rPr>
        <w:t xml:space="preserve">iscrive presso l'Ordine degli Psicologi del Veneto. </w:t>
      </w:r>
    </w:p>
    <w:p w14:paraId="3229ECEA" w14:textId="77777777" w:rsidR="007850BB" w:rsidRPr="00DE7251" w:rsidRDefault="007850BB" w:rsidP="001319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 New Roman"/>
          <w:sz w:val="22"/>
          <w:szCs w:val="22"/>
          <w:lang w:val="it-IT"/>
        </w:rPr>
      </w:pPr>
    </w:p>
    <w:p w14:paraId="3E7C0838" w14:textId="6FFFF373" w:rsidR="00131973" w:rsidRPr="00DE7251" w:rsidRDefault="00131973" w:rsidP="001319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mbria"/>
          <w:bCs/>
          <w:sz w:val="22"/>
          <w:szCs w:val="22"/>
          <w:lang w:val="it-IT"/>
        </w:rPr>
      </w:pPr>
      <w:r w:rsidRPr="00DE7251">
        <w:rPr>
          <w:rFonts w:ascii="Century Gothic" w:hAnsi="Century Gothic" w:cs="Times New Roman"/>
          <w:sz w:val="22"/>
          <w:szCs w:val="22"/>
          <w:lang w:val="it-IT"/>
        </w:rPr>
        <w:t xml:space="preserve">Dal 2017 lavora </w:t>
      </w:r>
      <w:proofErr w:type="gramStart"/>
      <w:r w:rsidRPr="00DE7251">
        <w:rPr>
          <w:rFonts w:ascii="Century Gothic" w:hAnsi="Century Gothic" w:cs="Times New Roman"/>
          <w:sz w:val="22"/>
          <w:szCs w:val="22"/>
          <w:lang w:val="it-IT"/>
        </w:rPr>
        <w:t>in qualità di</w:t>
      </w:r>
      <w:proofErr w:type="gramEnd"/>
      <w:r w:rsidRPr="00DE7251">
        <w:rPr>
          <w:rFonts w:ascii="Century Gothic" w:hAnsi="Century Gothic" w:cs="Times New Roman"/>
          <w:sz w:val="22"/>
          <w:szCs w:val="22"/>
          <w:lang w:val="it-IT"/>
        </w:rPr>
        <w:t xml:space="preserve"> borsista con il gruppo di ricerca ICARE-MS</w:t>
      </w:r>
      <w:r w:rsidR="007850BB" w:rsidRPr="00DE7251">
        <w:rPr>
          <w:rFonts w:ascii="Century Gothic" w:hAnsi="Century Gothic" w:cs="Times New Roman"/>
          <w:sz w:val="22"/>
          <w:szCs w:val="22"/>
          <w:lang w:val="it-IT"/>
        </w:rPr>
        <w:t xml:space="preserve"> presso il Centro Sclerosi Multipla dell’Ospedale “G.B. Rossi” di Verona</w:t>
      </w:r>
      <w:r w:rsidRPr="00DE7251">
        <w:rPr>
          <w:rFonts w:ascii="Century Gothic" w:hAnsi="Century Gothic" w:cs="Times New Roman"/>
          <w:sz w:val="22"/>
          <w:szCs w:val="22"/>
          <w:lang w:val="it-IT"/>
        </w:rPr>
        <w:t xml:space="preserve">, occupandosi della valutazione e della riabilitazione neuropsicologica dei pazienti affetti da Sclerosi Multipla. Ambito di maggiore interesse nelle attività di ricerca è la riserva cognitiva e la relazione di questo costrutto con variabili cognitive, psicologiche e cliniche, fra cui lo stile di </w:t>
      </w:r>
      <w:proofErr w:type="spellStart"/>
      <w:r w:rsidRPr="00DE7251">
        <w:rPr>
          <w:rFonts w:ascii="Century Gothic" w:hAnsi="Century Gothic" w:cs="Times New Roman"/>
          <w:sz w:val="22"/>
          <w:szCs w:val="22"/>
          <w:lang w:val="it-IT"/>
        </w:rPr>
        <w:t>coping</w:t>
      </w:r>
      <w:proofErr w:type="spellEnd"/>
      <w:r w:rsidRPr="00DE7251">
        <w:rPr>
          <w:rFonts w:ascii="Century Gothic" w:hAnsi="Century Gothic" w:cs="Times New Roman"/>
          <w:sz w:val="22"/>
          <w:szCs w:val="22"/>
          <w:lang w:val="it-IT"/>
        </w:rPr>
        <w:t xml:space="preserve"> e la fatica. </w:t>
      </w:r>
      <w:r w:rsidRPr="00DE7251">
        <w:rPr>
          <w:rFonts w:ascii="Century Gothic" w:hAnsi="Century Gothic" w:cs="Cambria"/>
          <w:bCs/>
          <w:sz w:val="22"/>
          <w:szCs w:val="22"/>
          <w:lang w:val="it-IT"/>
        </w:rPr>
        <w:t>L’interesse è a favore di un approccio multidisciplinare e integrato, che tenga conto delle differenze individuali e possa favorire un miglior inquadramento clinico dei pazienti.</w:t>
      </w:r>
    </w:p>
    <w:p w14:paraId="2E02B624" w14:textId="77777777" w:rsidR="007850BB" w:rsidRPr="00DE7251" w:rsidRDefault="007850BB" w:rsidP="001319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mbria"/>
          <w:bCs/>
          <w:sz w:val="22"/>
          <w:szCs w:val="22"/>
          <w:lang w:val="it-IT"/>
        </w:rPr>
      </w:pPr>
    </w:p>
    <w:p w14:paraId="492B721F" w14:textId="31EEB782" w:rsidR="007850BB" w:rsidRPr="00DE7251" w:rsidRDefault="007850BB" w:rsidP="001319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 New Roman"/>
          <w:sz w:val="22"/>
          <w:szCs w:val="22"/>
          <w:lang w:val="it-IT"/>
        </w:rPr>
      </w:pPr>
      <w:r w:rsidRPr="00DE7251">
        <w:rPr>
          <w:rFonts w:ascii="Century Gothic" w:hAnsi="Century Gothic" w:cs="Cambria"/>
          <w:bCs/>
          <w:sz w:val="22"/>
          <w:szCs w:val="22"/>
          <w:lang w:val="it-IT"/>
        </w:rPr>
        <w:t>Attualmente</w:t>
      </w:r>
      <w:bookmarkStart w:id="0" w:name="_GoBack"/>
      <w:bookmarkEnd w:id="0"/>
      <w:r w:rsidRPr="00DE7251">
        <w:rPr>
          <w:rFonts w:ascii="Century Gothic" w:hAnsi="Century Gothic" w:cs="Cambria"/>
          <w:bCs/>
          <w:sz w:val="22"/>
          <w:szCs w:val="22"/>
          <w:lang w:val="it-IT"/>
        </w:rPr>
        <w:t xml:space="preserve"> è iscritta alla Scuola di Specializzazione in Neuropsicologia dell’Università Milano-Bicocca.</w:t>
      </w:r>
    </w:p>
    <w:p w14:paraId="3539D8D7" w14:textId="77777777" w:rsidR="00131973" w:rsidRPr="00DE7251" w:rsidRDefault="00131973" w:rsidP="00D0209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Cambria"/>
          <w:b/>
          <w:bCs/>
          <w:sz w:val="22"/>
          <w:szCs w:val="22"/>
          <w:u w:val="single"/>
          <w:lang w:val="it-IT"/>
        </w:rPr>
      </w:pPr>
    </w:p>
    <w:p w14:paraId="07406EE6" w14:textId="77777777" w:rsidR="00131973" w:rsidRPr="00DE7251" w:rsidRDefault="00131973" w:rsidP="00D0209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Cambria"/>
          <w:b/>
          <w:bCs/>
          <w:sz w:val="22"/>
          <w:szCs w:val="22"/>
          <w:u w:val="single"/>
        </w:rPr>
      </w:pPr>
    </w:p>
    <w:p w14:paraId="31491BA3" w14:textId="1DC8D080" w:rsidR="006A20F2" w:rsidRPr="00DE7251" w:rsidRDefault="00DE7251" w:rsidP="00DE72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u w:val="single"/>
        </w:rPr>
      </w:pPr>
      <w:r w:rsidRPr="00DE7251">
        <w:rPr>
          <w:rFonts w:ascii="Century Gothic" w:hAnsi="Century Gothic" w:cs="Cambria"/>
          <w:b/>
          <w:bCs/>
          <w:u w:val="single"/>
        </w:rPr>
        <w:t>Short</w:t>
      </w:r>
      <w:r w:rsidR="00131973" w:rsidRPr="00DE7251">
        <w:rPr>
          <w:rFonts w:ascii="Century Gothic" w:hAnsi="Century Gothic" w:cs="Cambria"/>
          <w:b/>
          <w:bCs/>
          <w:u w:val="single"/>
        </w:rPr>
        <w:t xml:space="preserve"> BIO</w:t>
      </w:r>
    </w:p>
    <w:p w14:paraId="3BCF2DE1" w14:textId="77777777" w:rsidR="00D0209F" w:rsidRPr="00DE7251" w:rsidRDefault="00D0209F" w:rsidP="00A415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mbria"/>
          <w:sz w:val="22"/>
          <w:szCs w:val="22"/>
        </w:rPr>
      </w:pPr>
    </w:p>
    <w:p w14:paraId="05D062AD" w14:textId="01F9CC39" w:rsidR="009D352C" w:rsidRPr="00DE7251" w:rsidRDefault="009D352C" w:rsidP="009806C0">
      <w:pPr>
        <w:spacing w:line="276" w:lineRule="auto"/>
        <w:jc w:val="both"/>
        <w:rPr>
          <w:rFonts w:ascii="Century Gothic" w:hAnsi="Century Gothic" w:cs="Cambria"/>
          <w:sz w:val="22"/>
          <w:szCs w:val="22"/>
        </w:rPr>
      </w:pPr>
      <w:r w:rsidRPr="00DE7251">
        <w:rPr>
          <w:rFonts w:ascii="Century Gothic" w:hAnsi="Century Gothic" w:cs="Cambria"/>
          <w:sz w:val="22"/>
          <w:szCs w:val="22"/>
        </w:rPr>
        <w:t xml:space="preserve">I completed my First Level MSc in Psychological, Cognitive and Psychobiological Sciences (2013) and my Second Level MSc in Clinical Psychology (2015) at the University </w:t>
      </w:r>
      <w:r w:rsidR="00FE161F" w:rsidRPr="00DE7251">
        <w:rPr>
          <w:rFonts w:ascii="Century Gothic" w:hAnsi="Century Gothic" w:cs="Cambria"/>
          <w:sz w:val="22"/>
          <w:szCs w:val="22"/>
        </w:rPr>
        <w:t>of Padua</w:t>
      </w:r>
      <w:r w:rsidR="0052217A" w:rsidRPr="00DE7251">
        <w:rPr>
          <w:rFonts w:ascii="Century Gothic" w:hAnsi="Century Gothic" w:cs="Cambria"/>
          <w:sz w:val="22"/>
          <w:szCs w:val="22"/>
        </w:rPr>
        <w:t>, Italy</w:t>
      </w:r>
      <w:r w:rsidR="00FE161F" w:rsidRPr="00DE7251">
        <w:rPr>
          <w:rFonts w:ascii="Century Gothic" w:hAnsi="Century Gothic" w:cs="Cambria"/>
          <w:sz w:val="22"/>
          <w:szCs w:val="22"/>
        </w:rPr>
        <w:t>. At the end of my post-</w:t>
      </w:r>
      <w:r w:rsidRPr="00DE7251">
        <w:rPr>
          <w:rFonts w:ascii="Century Gothic" w:hAnsi="Century Gothic" w:cs="Cambria"/>
          <w:sz w:val="22"/>
          <w:szCs w:val="22"/>
        </w:rPr>
        <w:t xml:space="preserve">graduate vocational training period, I obtained the psychologist </w:t>
      </w:r>
      <w:r w:rsidR="009806C0" w:rsidRPr="00DE7251">
        <w:rPr>
          <w:rFonts w:ascii="Century Gothic" w:hAnsi="Century Gothic" w:cs="Cambria"/>
          <w:sz w:val="22"/>
          <w:szCs w:val="22"/>
        </w:rPr>
        <w:t xml:space="preserve">licensure </w:t>
      </w:r>
      <w:r w:rsidRPr="00DE7251">
        <w:rPr>
          <w:rFonts w:ascii="Century Gothic" w:hAnsi="Century Gothic" w:cs="Cambria"/>
          <w:sz w:val="22"/>
          <w:szCs w:val="22"/>
        </w:rPr>
        <w:t>(2017).</w:t>
      </w:r>
    </w:p>
    <w:p w14:paraId="1C8DC522" w14:textId="77777777" w:rsidR="009D352C" w:rsidRPr="00DE7251" w:rsidRDefault="009D352C" w:rsidP="009806C0">
      <w:pPr>
        <w:tabs>
          <w:tab w:val="left" w:pos="5954"/>
        </w:tabs>
        <w:spacing w:line="276" w:lineRule="auto"/>
        <w:jc w:val="both"/>
        <w:rPr>
          <w:rFonts w:ascii="Century Gothic" w:hAnsi="Century Gothic" w:cs="Cambria"/>
          <w:sz w:val="22"/>
          <w:szCs w:val="22"/>
        </w:rPr>
      </w:pPr>
    </w:p>
    <w:p w14:paraId="093ABB9B" w14:textId="4D6294F4" w:rsidR="00AC353C" w:rsidRPr="00DE7251" w:rsidRDefault="00CD4356" w:rsidP="0052217A">
      <w:pPr>
        <w:tabs>
          <w:tab w:val="left" w:pos="5954"/>
        </w:tabs>
        <w:spacing w:line="276" w:lineRule="auto"/>
        <w:jc w:val="both"/>
        <w:rPr>
          <w:rFonts w:ascii="Century Gothic" w:hAnsi="Century Gothic" w:cs="Cambria"/>
          <w:sz w:val="22"/>
          <w:szCs w:val="22"/>
        </w:rPr>
      </w:pPr>
      <w:r w:rsidRPr="00DE7251">
        <w:rPr>
          <w:rFonts w:ascii="Century Gothic" w:hAnsi="Century Gothic" w:cs="Cambria"/>
          <w:sz w:val="22"/>
          <w:szCs w:val="22"/>
        </w:rPr>
        <w:t xml:space="preserve">Since 2017 I work as a research assistant </w:t>
      </w:r>
      <w:r w:rsidR="00FE161F" w:rsidRPr="00DE7251">
        <w:rPr>
          <w:rFonts w:ascii="Century Gothic" w:hAnsi="Century Gothic" w:cs="Cambria"/>
          <w:sz w:val="22"/>
          <w:szCs w:val="22"/>
        </w:rPr>
        <w:t xml:space="preserve">and psychologist </w:t>
      </w:r>
      <w:r w:rsidR="00131973" w:rsidRPr="00DE7251">
        <w:rPr>
          <w:rFonts w:ascii="Century Gothic" w:hAnsi="Century Gothic" w:cs="Cambria"/>
          <w:sz w:val="22"/>
          <w:szCs w:val="22"/>
        </w:rPr>
        <w:t xml:space="preserve">with ICARE-MS group </w:t>
      </w:r>
      <w:r w:rsidR="007A087D" w:rsidRPr="00DE7251">
        <w:rPr>
          <w:rFonts w:ascii="Century Gothic" w:hAnsi="Century Gothic" w:cs="Cambria"/>
          <w:sz w:val="22"/>
          <w:szCs w:val="22"/>
        </w:rPr>
        <w:t>at the Multiple Sclerosis Center of the “G.B. Rossi” Hospital of Verona</w:t>
      </w:r>
      <w:r w:rsidRPr="00DE7251">
        <w:rPr>
          <w:rFonts w:ascii="Century Gothic" w:hAnsi="Century Gothic" w:cs="Cambria"/>
          <w:sz w:val="22"/>
          <w:szCs w:val="22"/>
        </w:rPr>
        <w:t>, dealing with the neuropsychological assessment and r</w:t>
      </w:r>
      <w:r w:rsidR="007A087D" w:rsidRPr="00DE7251">
        <w:rPr>
          <w:rFonts w:ascii="Century Gothic" w:hAnsi="Century Gothic" w:cs="Cambria"/>
          <w:sz w:val="22"/>
          <w:szCs w:val="22"/>
        </w:rPr>
        <w:t>ehabilitation of patients with multiple s</w:t>
      </w:r>
      <w:r w:rsidRPr="00DE7251">
        <w:rPr>
          <w:rFonts w:ascii="Century Gothic" w:hAnsi="Century Gothic" w:cs="Cambria"/>
          <w:sz w:val="22"/>
          <w:szCs w:val="22"/>
        </w:rPr>
        <w:t>clerosis. Area of greatest interest in research activities is the cognitive reserve and the relationship of this construct with cognitive, psychological and clinical variables, including coping style and fatigue</w:t>
      </w:r>
      <w:r w:rsidR="00AC353C" w:rsidRPr="00DE7251">
        <w:rPr>
          <w:rFonts w:ascii="Century Gothic" w:hAnsi="Century Gothic" w:cs="Cambria"/>
          <w:sz w:val="22"/>
          <w:szCs w:val="22"/>
        </w:rPr>
        <w:t xml:space="preserve">. I </w:t>
      </w:r>
      <w:r w:rsidR="00D8323B" w:rsidRPr="00DE7251">
        <w:rPr>
          <w:rFonts w:ascii="Century Gothic" w:hAnsi="Century Gothic" w:cs="Cambria"/>
          <w:sz w:val="22"/>
          <w:szCs w:val="22"/>
        </w:rPr>
        <w:t>believe</w:t>
      </w:r>
      <w:r w:rsidR="00AC353C" w:rsidRPr="00DE7251">
        <w:rPr>
          <w:rFonts w:ascii="Century Gothic" w:hAnsi="Century Gothic" w:cs="Cambria"/>
          <w:sz w:val="22"/>
          <w:szCs w:val="22"/>
        </w:rPr>
        <w:t xml:space="preserve"> that a multidisciplinary and integrated approach, which takes into account individual differences, can favor a better evaluation of patients.</w:t>
      </w:r>
    </w:p>
    <w:p w14:paraId="77936D39" w14:textId="77777777" w:rsidR="00FE161F" w:rsidRPr="00DE7251" w:rsidRDefault="00FE161F" w:rsidP="0052217A">
      <w:pPr>
        <w:tabs>
          <w:tab w:val="left" w:pos="5954"/>
        </w:tabs>
        <w:spacing w:line="276" w:lineRule="auto"/>
        <w:jc w:val="both"/>
        <w:rPr>
          <w:rFonts w:ascii="Century Gothic" w:hAnsi="Century Gothic" w:cs="Cambria"/>
          <w:sz w:val="22"/>
          <w:szCs w:val="22"/>
        </w:rPr>
      </w:pPr>
    </w:p>
    <w:p w14:paraId="1C63D26A" w14:textId="040D64DB" w:rsidR="006A20F2" w:rsidRPr="00DE7251" w:rsidRDefault="00FE161F" w:rsidP="00131973">
      <w:pPr>
        <w:tabs>
          <w:tab w:val="left" w:pos="5954"/>
        </w:tabs>
        <w:spacing w:line="276" w:lineRule="auto"/>
        <w:jc w:val="both"/>
        <w:rPr>
          <w:rFonts w:ascii="Century Gothic" w:hAnsi="Century Gothic" w:cs="Cambria"/>
          <w:sz w:val="22"/>
          <w:szCs w:val="22"/>
        </w:rPr>
      </w:pPr>
      <w:r w:rsidRPr="00DE7251">
        <w:rPr>
          <w:rFonts w:ascii="Century Gothic" w:hAnsi="Century Gothic" w:cs="Cambria"/>
          <w:sz w:val="22"/>
          <w:szCs w:val="22"/>
        </w:rPr>
        <w:t>I am currently enrolled at the Clinical Neuropsychology Residency of the University of Milano-</w:t>
      </w:r>
      <w:proofErr w:type="spellStart"/>
      <w:r w:rsidRPr="00DE7251">
        <w:rPr>
          <w:rFonts w:ascii="Century Gothic" w:hAnsi="Century Gothic" w:cs="Cambria"/>
          <w:sz w:val="22"/>
          <w:szCs w:val="22"/>
        </w:rPr>
        <w:t>Bicocca</w:t>
      </w:r>
      <w:proofErr w:type="spellEnd"/>
      <w:r w:rsidR="0052217A" w:rsidRPr="00DE7251">
        <w:rPr>
          <w:rFonts w:ascii="Century Gothic" w:hAnsi="Century Gothic" w:cs="Cambria"/>
          <w:sz w:val="22"/>
          <w:szCs w:val="22"/>
        </w:rPr>
        <w:t>, Italy</w:t>
      </w:r>
      <w:r w:rsidRPr="00DE7251">
        <w:rPr>
          <w:rFonts w:ascii="Century Gothic" w:hAnsi="Century Gothic" w:cs="Cambria"/>
          <w:sz w:val="22"/>
          <w:szCs w:val="22"/>
        </w:rPr>
        <w:t>.</w:t>
      </w:r>
    </w:p>
    <w:p w14:paraId="3264D83D" w14:textId="25AB2221" w:rsidR="001120A8" w:rsidRPr="00DE7251" w:rsidRDefault="001120A8" w:rsidP="006378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"/>
          <w:i/>
          <w:sz w:val="20"/>
          <w:szCs w:val="20"/>
        </w:rPr>
      </w:pPr>
    </w:p>
    <w:sectPr w:rsidR="001120A8" w:rsidRPr="00DE7251" w:rsidSect="006A20F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15"/>
    <w:rsid w:val="00017EF9"/>
    <w:rsid w:val="00042466"/>
    <w:rsid w:val="000F4A7B"/>
    <w:rsid w:val="000F777B"/>
    <w:rsid w:val="00101541"/>
    <w:rsid w:val="001120A8"/>
    <w:rsid w:val="00123783"/>
    <w:rsid w:val="00123B10"/>
    <w:rsid w:val="00131973"/>
    <w:rsid w:val="00145E93"/>
    <w:rsid w:val="001E2A28"/>
    <w:rsid w:val="002358B7"/>
    <w:rsid w:val="002A3897"/>
    <w:rsid w:val="00301972"/>
    <w:rsid w:val="00325A45"/>
    <w:rsid w:val="00327B77"/>
    <w:rsid w:val="00336826"/>
    <w:rsid w:val="003564B3"/>
    <w:rsid w:val="003816F5"/>
    <w:rsid w:val="003B1ED0"/>
    <w:rsid w:val="003D1750"/>
    <w:rsid w:val="003D4AB6"/>
    <w:rsid w:val="00414C61"/>
    <w:rsid w:val="00425AF4"/>
    <w:rsid w:val="004E3DDB"/>
    <w:rsid w:val="004F7D6A"/>
    <w:rsid w:val="00505D7C"/>
    <w:rsid w:val="00513B35"/>
    <w:rsid w:val="00515784"/>
    <w:rsid w:val="0052217A"/>
    <w:rsid w:val="00541F95"/>
    <w:rsid w:val="00551FF1"/>
    <w:rsid w:val="00561391"/>
    <w:rsid w:val="0058329D"/>
    <w:rsid w:val="005D1A54"/>
    <w:rsid w:val="006064B5"/>
    <w:rsid w:val="00612693"/>
    <w:rsid w:val="0063784A"/>
    <w:rsid w:val="00655CB5"/>
    <w:rsid w:val="00672497"/>
    <w:rsid w:val="006A20F2"/>
    <w:rsid w:val="006C2CC2"/>
    <w:rsid w:val="006E5909"/>
    <w:rsid w:val="00702CE5"/>
    <w:rsid w:val="00721391"/>
    <w:rsid w:val="00732462"/>
    <w:rsid w:val="00734269"/>
    <w:rsid w:val="00740C4E"/>
    <w:rsid w:val="007850BB"/>
    <w:rsid w:val="00795061"/>
    <w:rsid w:val="00797B26"/>
    <w:rsid w:val="007A087D"/>
    <w:rsid w:val="007F041E"/>
    <w:rsid w:val="008002FA"/>
    <w:rsid w:val="008003A2"/>
    <w:rsid w:val="0089142C"/>
    <w:rsid w:val="008B5EA2"/>
    <w:rsid w:val="008C13EF"/>
    <w:rsid w:val="008C7C55"/>
    <w:rsid w:val="009052F0"/>
    <w:rsid w:val="009806C0"/>
    <w:rsid w:val="009C523D"/>
    <w:rsid w:val="009D352C"/>
    <w:rsid w:val="009D45CF"/>
    <w:rsid w:val="009E3C98"/>
    <w:rsid w:val="009F43FB"/>
    <w:rsid w:val="009F4DAB"/>
    <w:rsid w:val="00A01358"/>
    <w:rsid w:val="00A013AE"/>
    <w:rsid w:val="00A22FB0"/>
    <w:rsid w:val="00A2445B"/>
    <w:rsid w:val="00A30C4D"/>
    <w:rsid w:val="00A41585"/>
    <w:rsid w:val="00A77FCB"/>
    <w:rsid w:val="00A86BDC"/>
    <w:rsid w:val="00A87764"/>
    <w:rsid w:val="00AB12DD"/>
    <w:rsid w:val="00AC2A15"/>
    <w:rsid w:val="00AC353C"/>
    <w:rsid w:val="00AC795E"/>
    <w:rsid w:val="00B13C36"/>
    <w:rsid w:val="00B32148"/>
    <w:rsid w:val="00B43AFC"/>
    <w:rsid w:val="00B65D1F"/>
    <w:rsid w:val="00B75CD7"/>
    <w:rsid w:val="00BA047B"/>
    <w:rsid w:val="00BB088A"/>
    <w:rsid w:val="00BD3738"/>
    <w:rsid w:val="00BD7678"/>
    <w:rsid w:val="00BE0F8A"/>
    <w:rsid w:val="00C467E5"/>
    <w:rsid w:val="00C5264D"/>
    <w:rsid w:val="00CA1FAA"/>
    <w:rsid w:val="00CB3EDA"/>
    <w:rsid w:val="00CC55E2"/>
    <w:rsid w:val="00CD4356"/>
    <w:rsid w:val="00D0209F"/>
    <w:rsid w:val="00D5708C"/>
    <w:rsid w:val="00D57EBA"/>
    <w:rsid w:val="00D8323B"/>
    <w:rsid w:val="00DB6E4F"/>
    <w:rsid w:val="00DB73EC"/>
    <w:rsid w:val="00DE7251"/>
    <w:rsid w:val="00E0184D"/>
    <w:rsid w:val="00E17C2E"/>
    <w:rsid w:val="00E34B56"/>
    <w:rsid w:val="00E35A36"/>
    <w:rsid w:val="00E814BA"/>
    <w:rsid w:val="00EC3B48"/>
    <w:rsid w:val="00EF2D24"/>
    <w:rsid w:val="00EF4959"/>
    <w:rsid w:val="00F005B5"/>
    <w:rsid w:val="00F712D5"/>
    <w:rsid w:val="00F97860"/>
    <w:rsid w:val="00F97ACA"/>
    <w:rsid w:val="00FE161F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2D12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0F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05D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qFormat/>
    <w:rsid w:val="0067249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0F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05D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qFormat/>
    <w:rsid w:val="00672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325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Pitteri</dc:creator>
  <cp:keywords/>
  <dc:description/>
  <cp:lastModifiedBy>Maddalena</cp:lastModifiedBy>
  <cp:revision>26</cp:revision>
  <dcterms:created xsi:type="dcterms:W3CDTF">2019-11-16T04:51:00Z</dcterms:created>
  <dcterms:modified xsi:type="dcterms:W3CDTF">2019-12-23T21:25:00Z</dcterms:modified>
</cp:coreProperties>
</file>